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B4DB5" w14:textId="18E78174" w:rsidR="00DC515E" w:rsidRPr="004402E8" w:rsidRDefault="00DD4C82" w:rsidP="00DC515E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bookmarkStart w:id="0" w:name="_Hlk35706630"/>
      <w:r>
        <w:rPr>
          <w:b/>
          <w:bCs/>
          <w:sz w:val="22"/>
          <w:szCs w:val="22"/>
        </w:rPr>
        <w:t>C</w:t>
      </w:r>
      <w:r w:rsidR="00DC515E" w:rsidRPr="004402E8">
        <w:rPr>
          <w:b/>
          <w:bCs/>
          <w:sz w:val="22"/>
          <w:szCs w:val="22"/>
        </w:rPr>
        <w:t>ONCESSIONÁRIA DE RODOVIA SUL-MATOGROSSENSE S.A.</w:t>
      </w:r>
    </w:p>
    <w:bookmarkEnd w:id="0"/>
    <w:p w14:paraId="5AC0EE19" w14:textId="77777777" w:rsidR="00DC515E" w:rsidRPr="004402E8" w:rsidRDefault="00DC515E" w:rsidP="00DC515E">
      <w:pPr>
        <w:pStyle w:val="Subttulo"/>
        <w:ind w:left="180"/>
        <w:outlineLvl w:val="0"/>
        <w:rPr>
          <w:rFonts w:cs="Arial"/>
          <w:b w:val="0"/>
          <w:sz w:val="22"/>
          <w:szCs w:val="22"/>
          <w:lang w:val="pt-BR"/>
        </w:rPr>
      </w:pPr>
      <w:r w:rsidRPr="004402E8">
        <w:rPr>
          <w:rFonts w:cs="Arial"/>
          <w:b w:val="0"/>
          <w:sz w:val="22"/>
          <w:szCs w:val="22"/>
          <w:lang w:val="pt-BR"/>
        </w:rPr>
        <w:t>CNPJ/MF nº 19.642.306/0001-70</w:t>
      </w:r>
    </w:p>
    <w:p w14:paraId="367B0AA7" w14:textId="77777777" w:rsidR="00DC515E" w:rsidRPr="004402E8" w:rsidRDefault="00DC515E" w:rsidP="00DC515E">
      <w:pPr>
        <w:ind w:left="180"/>
        <w:jc w:val="center"/>
        <w:outlineLvl w:val="0"/>
        <w:rPr>
          <w:sz w:val="22"/>
          <w:szCs w:val="22"/>
        </w:rPr>
      </w:pPr>
      <w:r w:rsidRPr="004402E8">
        <w:rPr>
          <w:sz w:val="22"/>
          <w:szCs w:val="22"/>
        </w:rPr>
        <w:t>NIRE 5430000566-5</w:t>
      </w:r>
    </w:p>
    <w:p w14:paraId="29546CC8" w14:textId="77777777" w:rsidR="00DC515E" w:rsidRPr="004402E8" w:rsidRDefault="00DC515E" w:rsidP="00DC515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402E8">
        <w:rPr>
          <w:bCs/>
          <w:sz w:val="22"/>
          <w:szCs w:val="22"/>
        </w:rPr>
        <w:t>Companhia Aberta</w:t>
      </w:r>
    </w:p>
    <w:p w14:paraId="26DDEC68" w14:textId="77777777" w:rsidR="00DC515E" w:rsidRPr="004402E8" w:rsidRDefault="00DC515E" w:rsidP="005B0740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14:paraId="2AC30AA7" w14:textId="77777777" w:rsidR="00DC515E" w:rsidRPr="004402E8" w:rsidRDefault="009D58FE" w:rsidP="005B0740">
      <w:pPr>
        <w:autoSpaceDE w:val="0"/>
        <w:autoSpaceDN w:val="0"/>
        <w:adjustRightInd w:val="0"/>
        <w:spacing w:after="12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COMUNICADO AO MERCADO</w:t>
      </w:r>
    </w:p>
    <w:p w14:paraId="177C7D57" w14:textId="77777777" w:rsidR="00DC515E" w:rsidRPr="004402E8" w:rsidRDefault="00DC515E" w:rsidP="005B074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DE12FD3" w14:textId="77777777" w:rsidR="00C15FB3" w:rsidRPr="00C15FB3" w:rsidRDefault="004402E8" w:rsidP="00C15FB3">
      <w:pPr>
        <w:jc w:val="both"/>
        <w:rPr>
          <w:sz w:val="22"/>
          <w:szCs w:val="22"/>
        </w:rPr>
      </w:pPr>
      <w:r w:rsidRPr="004402E8">
        <w:rPr>
          <w:sz w:val="22"/>
          <w:szCs w:val="22"/>
        </w:rPr>
        <w:t>A Concessionária de Rodovia Sul-Matogrossense S.A. (“Companhia”</w:t>
      </w:r>
      <w:r w:rsidR="00321F5C">
        <w:rPr>
          <w:sz w:val="22"/>
          <w:szCs w:val="22"/>
        </w:rPr>
        <w:t xml:space="preserve"> ou “MSVia”</w:t>
      </w:r>
      <w:r w:rsidRPr="004402E8">
        <w:rPr>
          <w:sz w:val="22"/>
          <w:szCs w:val="22"/>
        </w:rPr>
        <w:t xml:space="preserve">), </w:t>
      </w:r>
      <w:r w:rsidR="009D58FE">
        <w:rPr>
          <w:sz w:val="22"/>
          <w:szCs w:val="22"/>
        </w:rPr>
        <w:t xml:space="preserve">em continuidade ao Fato Relevante divulgado </w:t>
      </w:r>
      <w:r w:rsidR="009D58FE" w:rsidRPr="00851673">
        <w:rPr>
          <w:sz w:val="22"/>
          <w:szCs w:val="22"/>
        </w:rPr>
        <w:t>em 22/03/2020, e diante</w:t>
      </w:r>
      <w:r w:rsidR="009D58FE">
        <w:rPr>
          <w:sz w:val="22"/>
          <w:szCs w:val="22"/>
        </w:rPr>
        <w:t xml:space="preserve"> da postura adotada pela Companhia e por sua controladora CCR S.A. em reportar semanalmente, em seus sites, as informações sobre a movimentação na rodovia sob sua gestão, comunica aos seus acionistas e ao mercado em geral, o resultado consolidado do levantamento referente ao tráfego, na forma de veículos equivalentes, demonstrado através do boletim semanal do per</w:t>
      </w:r>
      <w:r w:rsidR="004922DC">
        <w:rPr>
          <w:sz w:val="22"/>
          <w:szCs w:val="22"/>
        </w:rPr>
        <w:t xml:space="preserve">íodo compreendido entre os dias </w:t>
      </w:r>
      <w:bookmarkStart w:id="1" w:name="_Hlk81592854"/>
      <w:r w:rsidR="004922DC">
        <w:rPr>
          <w:sz w:val="22"/>
          <w:szCs w:val="22"/>
        </w:rPr>
        <w:t>01/10/2021 a 07/10/2021</w:t>
      </w:r>
      <w:bookmarkEnd w:id="1"/>
      <w:r w:rsidR="00C15FB3" w:rsidRPr="00C15FB3">
        <w:rPr>
          <w:sz w:val="22"/>
          <w:szCs w:val="22"/>
        </w:rPr>
        <w:t>, as comparações foram realizadas com os mesmos períodos dos anos de 2020 e 2019, conforme abaixo:</w:t>
      </w:r>
    </w:p>
    <w:p w14:paraId="62F4747D" w14:textId="77777777" w:rsidR="00C15FB3" w:rsidRPr="00C15FB3" w:rsidRDefault="00C15FB3" w:rsidP="00C15FB3">
      <w:pPr>
        <w:jc w:val="both"/>
        <w:rPr>
          <w:sz w:val="22"/>
          <w:szCs w:val="22"/>
        </w:rPr>
      </w:pPr>
    </w:p>
    <w:p w14:paraId="5725BA26" w14:textId="77777777" w:rsidR="00C15FB3" w:rsidRDefault="00C15FB3" w:rsidP="00C15FB3">
      <w:pPr>
        <w:jc w:val="both"/>
        <w:rPr>
          <w:b/>
          <w:bCs/>
          <w:sz w:val="22"/>
          <w:szCs w:val="22"/>
        </w:rPr>
      </w:pPr>
      <w:r w:rsidRPr="00C15FB3">
        <w:rPr>
          <w:b/>
          <w:bCs/>
          <w:sz w:val="22"/>
          <w:szCs w:val="22"/>
        </w:rPr>
        <w:t>Comparações entre 2021 x 2020:</w:t>
      </w:r>
    </w:p>
    <w:p w14:paraId="5D631C5E" w14:textId="77777777" w:rsidR="00982321" w:rsidRPr="00C15FB3" w:rsidRDefault="00982321" w:rsidP="00C15FB3">
      <w:pPr>
        <w:jc w:val="both"/>
        <w:rPr>
          <w:b/>
          <w:bCs/>
          <w:sz w:val="22"/>
          <w:szCs w:val="22"/>
        </w:rPr>
      </w:pPr>
    </w:p>
    <w:p w14:paraId="3E4436D0" w14:textId="77777777" w:rsidR="00C15FB3" w:rsidRPr="00C15FB3" w:rsidRDefault="00982321" w:rsidP="00982321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50C2F7C" wp14:editId="4F86870E">
            <wp:extent cx="5267325" cy="9906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79C48" w14:textId="77777777" w:rsidR="00FB3EBB" w:rsidRDefault="00FB3EBB" w:rsidP="00C15FB3">
      <w:pPr>
        <w:jc w:val="both"/>
        <w:rPr>
          <w:b/>
          <w:bCs/>
          <w:sz w:val="22"/>
          <w:szCs w:val="22"/>
        </w:rPr>
      </w:pPr>
    </w:p>
    <w:p w14:paraId="0B336461" w14:textId="77777777" w:rsidR="00EC1492" w:rsidRPr="00C15FB3" w:rsidRDefault="00C15FB3" w:rsidP="00C15FB3">
      <w:pPr>
        <w:jc w:val="both"/>
        <w:rPr>
          <w:b/>
          <w:bCs/>
          <w:sz w:val="22"/>
          <w:szCs w:val="22"/>
        </w:rPr>
      </w:pPr>
      <w:r w:rsidRPr="00C15FB3">
        <w:rPr>
          <w:b/>
          <w:bCs/>
          <w:sz w:val="22"/>
          <w:szCs w:val="22"/>
        </w:rPr>
        <w:t>Comparações entre 2021 x 2019:</w:t>
      </w:r>
    </w:p>
    <w:p w14:paraId="4D9E9822" w14:textId="77777777" w:rsidR="009326DE" w:rsidRDefault="009326DE" w:rsidP="005126D2">
      <w:pPr>
        <w:jc w:val="both"/>
        <w:rPr>
          <w:sz w:val="22"/>
          <w:szCs w:val="22"/>
        </w:rPr>
      </w:pPr>
    </w:p>
    <w:p w14:paraId="583F2159" w14:textId="77777777" w:rsidR="00C15FB3" w:rsidRDefault="00982321" w:rsidP="00982321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76F80A36" wp14:editId="24ACA990">
            <wp:extent cx="5210175" cy="9906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F3ABD" w14:textId="77777777" w:rsidR="00982321" w:rsidRDefault="00982321" w:rsidP="005126D2">
      <w:pPr>
        <w:jc w:val="both"/>
        <w:rPr>
          <w:sz w:val="22"/>
          <w:szCs w:val="22"/>
        </w:rPr>
      </w:pPr>
    </w:p>
    <w:p w14:paraId="5CAD0B3F" w14:textId="77777777" w:rsidR="004402E8" w:rsidRPr="004402E8" w:rsidRDefault="004402E8" w:rsidP="005126D2">
      <w:pPr>
        <w:jc w:val="both"/>
        <w:rPr>
          <w:sz w:val="22"/>
          <w:szCs w:val="22"/>
        </w:rPr>
      </w:pPr>
      <w:r w:rsidRPr="004402E8">
        <w:rPr>
          <w:sz w:val="22"/>
          <w:szCs w:val="22"/>
        </w:rPr>
        <w:t xml:space="preserve">A Companhia segue comprometida com a segurança de seus colaboradores e das comunidades das regiões onde atua no combate da pandemia do Coronavírus. </w:t>
      </w:r>
    </w:p>
    <w:p w14:paraId="75955EA1" w14:textId="77777777" w:rsidR="004402E8" w:rsidRPr="004402E8" w:rsidRDefault="004402E8" w:rsidP="004402E8">
      <w:pPr>
        <w:jc w:val="both"/>
        <w:rPr>
          <w:sz w:val="22"/>
          <w:szCs w:val="22"/>
        </w:rPr>
      </w:pPr>
    </w:p>
    <w:p w14:paraId="7E5C3228" w14:textId="0F9340BF" w:rsidR="00DC515E" w:rsidRPr="004402E8" w:rsidRDefault="00DC515E" w:rsidP="00DC515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2E8">
        <w:rPr>
          <w:sz w:val="22"/>
          <w:szCs w:val="22"/>
        </w:rPr>
        <w:t xml:space="preserve">Campo Grande, </w:t>
      </w:r>
      <w:r w:rsidR="00AA27BB">
        <w:rPr>
          <w:sz w:val="22"/>
          <w:szCs w:val="22"/>
        </w:rPr>
        <w:t>10</w:t>
      </w:r>
      <w:r w:rsidR="003C3C93">
        <w:rPr>
          <w:sz w:val="22"/>
          <w:szCs w:val="22"/>
        </w:rPr>
        <w:t xml:space="preserve"> de </w:t>
      </w:r>
      <w:r w:rsidR="00BB55C6">
        <w:rPr>
          <w:sz w:val="22"/>
          <w:szCs w:val="22"/>
        </w:rPr>
        <w:t>outubro</w:t>
      </w:r>
      <w:r w:rsidR="00431AD5">
        <w:rPr>
          <w:sz w:val="22"/>
          <w:szCs w:val="22"/>
        </w:rPr>
        <w:t xml:space="preserve"> </w:t>
      </w:r>
      <w:r w:rsidR="004402E8" w:rsidRPr="004402E8">
        <w:rPr>
          <w:sz w:val="22"/>
          <w:szCs w:val="22"/>
        </w:rPr>
        <w:t>de 202</w:t>
      </w:r>
      <w:r w:rsidR="001617DE">
        <w:rPr>
          <w:sz w:val="22"/>
          <w:szCs w:val="22"/>
        </w:rPr>
        <w:t>1</w:t>
      </w:r>
      <w:r w:rsidRPr="004402E8">
        <w:rPr>
          <w:sz w:val="22"/>
          <w:szCs w:val="22"/>
        </w:rPr>
        <w:t>.</w:t>
      </w:r>
    </w:p>
    <w:p w14:paraId="31FD297C" w14:textId="77777777" w:rsidR="00DC515E" w:rsidRPr="004402E8" w:rsidRDefault="00DC515E" w:rsidP="00DC515E">
      <w:pPr>
        <w:autoSpaceDE w:val="0"/>
        <w:autoSpaceDN w:val="0"/>
        <w:adjustRightInd w:val="0"/>
        <w:jc w:val="center"/>
        <w:rPr>
          <w:bCs/>
          <w:caps/>
          <w:sz w:val="22"/>
          <w:szCs w:val="22"/>
        </w:rPr>
      </w:pPr>
    </w:p>
    <w:p w14:paraId="582D44C0" w14:textId="77777777" w:rsidR="00DC515E" w:rsidRPr="004402E8" w:rsidRDefault="00DC515E" w:rsidP="00DC515E">
      <w:pPr>
        <w:jc w:val="center"/>
        <w:rPr>
          <w:bCs/>
          <w:caps/>
          <w:sz w:val="22"/>
          <w:szCs w:val="22"/>
        </w:rPr>
      </w:pPr>
    </w:p>
    <w:p w14:paraId="5BB35742" w14:textId="77777777" w:rsidR="004402E8" w:rsidRPr="004402E8" w:rsidRDefault="00DC515E" w:rsidP="004402E8">
      <w:pPr>
        <w:jc w:val="center"/>
        <w:rPr>
          <w:b/>
          <w:bCs/>
          <w:caps/>
          <w:sz w:val="22"/>
          <w:szCs w:val="22"/>
        </w:rPr>
      </w:pPr>
      <w:r w:rsidRPr="004402E8">
        <w:rPr>
          <w:b/>
          <w:bCs/>
          <w:caps/>
          <w:sz w:val="22"/>
          <w:szCs w:val="22"/>
        </w:rPr>
        <w:t>CONCESSIONÁRIA De RODOVIA sul-matogrossense S.A.</w:t>
      </w:r>
    </w:p>
    <w:p w14:paraId="0A277332" w14:textId="77777777" w:rsidR="00DC515E" w:rsidRPr="004402E8" w:rsidRDefault="00393F03" w:rsidP="004402E8">
      <w:pPr>
        <w:jc w:val="center"/>
        <w:rPr>
          <w:sz w:val="22"/>
          <w:szCs w:val="22"/>
        </w:rPr>
      </w:pPr>
      <w:r>
        <w:rPr>
          <w:sz w:val="22"/>
          <w:szCs w:val="22"/>
        </w:rPr>
        <w:t>Heitor de Souza Pires</w:t>
      </w:r>
    </w:p>
    <w:p w14:paraId="267AEE14" w14:textId="77777777" w:rsidR="00F76526" w:rsidRPr="004402E8" w:rsidRDefault="00DC515E" w:rsidP="004402E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402E8">
        <w:rPr>
          <w:sz w:val="22"/>
          <w:szCs w:val="22"/>
        </w:rPr>
        <w:t>Diretor Presidente e de Relações com Investidores</w:t>
      </w:r>
    </w:p>
    <w:sectPr w:rsidR="00F76526" w:rsidRPr="004402E8" w:rsidSect="00F475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353" w:right="850" w:bottom="1440" w:left="1440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65458" w14:textId="77777777" w:rsidR="00701461" w:rsidRDefault="00701461" w:rsidP="00DF7CD1">
      <w:r>
        <w:separator/>
      </w:r>
    </w:p>
  </w:endnote>
  <w:endnote w:type="continuationSeparator" w:id="0">
    <w:p w14:paraId="0A871857" w14:textId="77777777" w:rsidR="00701461" w:rsidRDefault="00701461" w:rsidP="00DF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039B6" w14:textId="77777777" w:rsidR="004402E8" w:rsidRDefault="004402E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08246" w14:textId="77777777" w:rsidR="004402E8" w:rsidRDefault="004402E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F6272" w14:textId="77777777" w:rsidR="004402E8" w:rsidRDefault="004402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2C59C" w14:textId="77777777" w:rsidR="00701461" w:rsidRDefault="00701461" w:rsidP="00DF7CD1">
      <w:r>
        <w:separator/>
      </w:r>
    </w:p>
  </w:footnote>
  <w:footnote w:type="continuationSeparator" w:id="0">
    <w:p w14:paraId="26D82AE9" w14:textId="77777777" w:rsidR="00701461" w:rsidRDefault="00701461" w:rsidP="00DF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60C6D" w14:textId="77777777" w:rsidR="004402E8" w:rsidRDefault="004402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B579B" w14:textId="77777777" w:rsidR="001B2DD7" w:rsidRDefault="00DF7CD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F48244" wp14:editId="343664EA">
          <wp:simplePos x="0" y="0"/>
          <wp:positionH relativeFrom="column">
            <wp:posOffset>-1106805</wp:posOffset>
          </wp:positionH>
          <wp:positionV relativeFrom="paragraph">
            <wp:posOffset>355600</wp:posOffset>
          </wp:positionV>
          <wp:extent cx="7610475" cy="1428750"/>
          <wp:effectExtent l="0" t="0" r="0" b="0"/>
          <wp:wrapTopAndBottom/>
          <wp:docPr id="6" name="Imagem 6" descr="ms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v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17A87" w14:textId="77777777" w:rsidR="004402E8" w:rsidRDefault="004402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D34A9"/>
    <w:multiLevelType w:val="hybridMultilevel"/>
    <w:tmpl w:val="73921608"/>
    <w:lvl w:ilvl="0" w:tplc="75A0F3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30ACC"/>
    <w:multiLevelType w:val="hybridMultilevel"/>
    <w:tmpl w:val="466E481E"/>
    <w:lvl w:ilvl="0" w:tplc="3738D14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D1"/>
    <w:rsid w:val="00002DA0"/>
    <w:rsid w:val="00003469"/>
    <w:rsid w:val="0000747D"/>
    <w:rsid w:val="00026D98"/>
    <w:rsid w:val="000462BA"/>
    <w:rsid w:val="0004693B"/>
    <w:rsid w:val="00063DFA"/>
    <w:rsid w:val="0006608C"/>
    <w:rsid w:val="000801E6"/>
    <w:rsid w:val="0008365E"/>
    <w:rsid w:val="000A72EA"/>
    <w:rsid w:val="000C1660"/>
    <w:rsid w:val="00110AD4"/>
    <w:rsid w:val="001134B2"/>
    <w:rsid w:val="00116286"/>
    <w:rsid w:val="00117E08"/>
    <w:rsid w:val="001229A0"/>
    <w:rsid w:val="0013499B"/>
    <w:rsid w:val="00141BBB"/>
    <w:rsid w:val="00145D29"/>
    <w:rsid w:val="00161548"/>
    <w:rsid w:val="001617DE"/>
    <w:rsid w:val="00165F66"/>
    <w:rsid w:val="001724A3"/>
    <w:rsid w:val="00187B9B"/>
    <w:rsid w:val="00197416"/>
    <w:rsid w:val="001A6421"/>
    <w:rsid w:val="001B04E2"/>
    <w:rsid w:val="001C3565"/>
    <w:rsid w:val="001C62D0"/>
    <w:rsid w:val="001E2588"/>
    <w:rsid w:val="001E50B7"/>
    <w:rsid w:val="0028225F"/>
    <w:rsid w:val="002930C0"/>
    <w:rsid w:val="002946BC"/>
    <w:rsid w:val="002947C3"/>
    <w:rsid w:val="002A2153"/>
    <w:rsid w:val="002C3E81"/>
    <w:rsid w:val="002E1C7A"/>
    <w:rsid w:val="002E25D1"/>
    <w:rsid w:val="002F10B4"/>
    <w:rsid w:val="00302B76"/>
    <w:rsid w:val="00321488"/>
    <w:rsid w:val="00321F5C"/>
    <w:rsid w:val="00330C7A"/>
    <w:rsid w:val="003629BE"/>
    <w:rsid w:val="00367689"/>
    <w:rsid w:val="00377AD8"/>
    <w:rsid w:val="00393F03"/>
    <w:rsid w:val="003B4BE5"/>
    <w:rsid w:val="003B6A3E"/>
    <w:rsid w:val="003B6B37"/>
    <w:rsid w:val="003C3C93"/>
    <w:rsid w:val="003C7BFC"/>
    <w:rsid w:val="00410411"/>
    <w:rsid w:val="00431AD5"/>
    <w:rsid w:val="004402E8"/>
    <w:rsid w:val="00444988"/>
    <w:rsid w:val="004462C2"/>
    <w:rsid w:val="004510FC"/>
    <w:rsid w:val="0045372A"/>
    <w:rsid w:val="00453E66"/>
    <w:rsid w:val="0045519F"/>
    <w:rsid w:val="00464A19"/>
    <w:rsid w:val="00475BE8"/>
    <w:rsid w:val="00477CEC"/>
    <w:rsid w:val="004922DC"/>
    <w:rsid w:val="004A57BD"/>
    <w:rsid w:val="004C4C5D"/>
    <w:rsid w:val="004D0C19"/>
    <w:rsid w:val="004D1C7E"/>
    <w:rsid w:val="004F2690"/>
    <w:rsid w:val="005126D2"/>
    <w:rsid w:val="00531687"/>
    <w:rsid w:val="00540B32"/>
    <w:rsid w:val="005557C0"/>
    <w:rsid w:val="005678DE"/>
    <w:rsid w:val="005925F6"/>
    <w:rsid w:val="005B0740"/>
    <w:rsid w:val="005B6BA9"/>
    <w:rsid w:val="005E17F2"/>
    <w:rsid w:val="005E4189"/>
    <w:rsid w:val="005E7AC1"/>
    <w:rsid w:val="00625827"/>
    <w:rsid w:val="00631605"/>
    <w:rsid w:val="00646F50"/>
    <w:rsid w:val="00656147"/>
    <w:rsid w:val="006842C3"/>
    <w:rsid w:val="00691D00"/>
    <w:rsid w:val="006B2ABE"/>
    <w:rsid w:val="006E2CBF"/>
    <w:rsid w:val="006F51FF"/>
    <w:rsid w:val="00701461"/>
    <w:rsid w:val="00721644"/>
    <w:rsid w:val="0072288E"/>
    <w:rsid w:val="0072794B"/>
    <w:rsid w:val="007653C2"/>
    <w:rsid w:val="007676ED"/>
    <w:rsid w:val="007771E9"/>
    <w:rsid w:val="00777FC1"/>
    <w:rsid w:val="007853AC"/>
    <w:rsid w:val="0079443D"/>
    <w:rsid w:val="0079559E"/>
    <w:rsid w:val="007C0E4D"/>
    <w:rsid w:val="007C1EC4"/>
    <w:rsid w:val="007D1293"/>
    <w:rsid w:val="007D6188"/>
    <w:rsid w:val="007E4012"/>
    <w:rsid w:val="00810B21"/>
    <w:rsid w:val="00831459"/>
    <w:rsid w:val="00835A3A"/>
    <w:rsid w:val="00846768"/>
    <w:rsid w:val="00851673"/>
    <w:rsid w:val="00883B5A"/>
    <w:rsid w:val="008867ED"/>
    <w:rsid w:val="008A2CFA"/>
    <w:rsid w:val="008A42A2"/>
    <w:rsid w:val="008B4982"/>
    <w:rsid w:val="008B7901"/>
    <w:rsid w:val="008C0A51"/>
    <w:rsid w:val="008C1AE1"/>
    <w:rsid w:val="008C60D2"/>
    <w:rsid w:val="008D0545"/>
    <w:rsid w:val="008D1E55"/>
    <w:rsid w:val="008D42AB"/>
    <w:rsid w:val="008D627A"/>
    <w:rsid w:val="008E226E"/>
    <w:rsid w:val="008E42EA"/>
    <w:rsid w:val="008E692A"/>
    <w:rsid w:val="008E76B8"/>
    <w:rsid w:val="008F6CCB"/>
    <w:rsid w:val="00907FAD"/>
    <w:rsid w:val="009326DE"/>
    <w:rsid w:val="0094555F"/>
    <w:rsid w:val="00946752"/>
    <w:rsid w:val="00963735"/>
    <w:rsid w:val="00964F2F"/>
    <w:rsid w:val="00970F0A"/>
    <w:rsid w:val="00974E47"/>
    <w:rsid w:val="00982321"/>
    <w:rsid w:val="009B5BF1"/>
    <w:rsid w:val="009C41EE"/>
    <w:rsid w:val="009D0E91"/>
    <w:rsid w:val="009D58FE"/>
    <w:rsid w:val="009E4500"/>
    <w:rsid w:val="00A151A2"/>
    <w:rsid w:val="00A22ABD"/>
    <w:rsid w:val="00A52299"/>
    <w:rsid w:val="00A6085E"/>
    <w:rsid w:val="00A7153E"/>
    <w:rsid w:val="00AA0E71"/>
    <w:rsid w:val="00AA27BB"/>
    <w:rsid w:val="00AA38A7"/>
    <w:rsid w:val="00AB2DBD"/>
    <w:rsid w:val="00AC4B7D"/>
    <w:rsid w:val="00AD4E14"/>
    <w:rsid w:val="00AF725E"/>
    <w:rsid w:val="00B05B1C"/>
    <w:rsid w:val="00B06A6B"/>
    <w:rsid w:val="00B22A81"/>
    <w:rsid w:val="00B270C4"/>
    <w:rsid w:val="00B42630"/>
    <w:rsid w:val="00B4288D"/>
    <w:rsid w:val="00B658DE"/>
    <w:rsid w:val="00B6623D"/>
    <w:rsid w:val="00B755FE"/>
    <w:rsid w:val="00B76A1A"/>
    <w:rsid w:val="00B77189"/>
    <w:rsid w:val="00B90D11"/>
    <w:rsid w:val="00B91399"/>
    <w:rsid w:val="00B928FA"/>
    <w:rsid w:val="00BB0EF4"/>
    <w:rsid w:val="00BB349B"/>
    <w:rsid w:val="00BB4A4A"/>
    <w:rsid w:val="00BB55C6"/>
    <w:rsid w:val="00BE17EB"/>
    <w:rsid w:val="00BE6533"/>
    <w:rsid w:val="00BF4A44"/>
    <w:rsid w:val="00C01BBD"/>
    <w:rsid w:val="00C15FB3"/>
    <w:rsid w:val="00C464DE"/>
    <w:rsid w:val="00C83B72"/>
    <w:rsid w:val="00CB56F9"/>
    <w:rsid w:val="00CE0E27"/>
    <w:rsid w:val="00D11AF8"/>
    <w:rsid w:val="00D551F8"/>
    <w:rsid w:val="00D73F14"/>
    <w:rsid w:val="00D874A9"/>
    <w:rsid w:val="00D925A2"/>
    <w:rsid w:val="00D963B9"/>
    <w:rsid w:val="00DC515E"/>
    <w:rsid w:val="00DD0CAB"/>
    <w:rsid w:val="00DD4C82"/>
    <w:rsid w:val="00DF1967"/>
    <w:rsid w:val="00DF7CD1"/>
    <w:rsid w:val="00E427CA"/>
    <w:rsid w:val="00E57425"/>
    <w:rsid w:val="00E61595"/>
    <w:rsid w:val="00E619EC"/>
    <w:rsid w:val="00E84219"/>
    <w:rsid w:val="00EB23B5"/>
    <w:rsid w:val="00EC0051"/>
    <w:rsid w:val="00EC1492"/>
    <w:rsid w:val="00EC3B93"/>
    <w:rsid w:val="00EF4B63"/>
    <w:rsid w:val="00F2570C"/>
    <w:rsid w:val="00F26CE6"/>
    <w:rsid w:val="00F4750D"/>
    <w:rsid w:val="00F650AA"/>
    <w:rsid w:val="00F76526"/>
    <w:rsid w:val="00F827B8"/>
    <w:rsid w:val="00F8365A"/>
    <w:rsid w:val="00F94DC1"/>
    <w:rsid w:val="00F959BF"/>
    <w:rsid w:val="00FB3EBB"/>
    <w:rsid w:val="00FB5719"/>
    <w:rsid w:val="00FC2D29"/>
    <w:rsid w:val="00F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58DA6"/>
  <w15:chartTrackingRefBased/>
  <w15:docId w15:val="{62F05A12-EBD4-4295-9C8C-F0679495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CD1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7C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7CD1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F7C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F7CD1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F7C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F7CD1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7CD1"/>
    <w:pPr>
      <w:ind w:left="720"/>
      <w:contextualSpacing/>
    </w:pPr>
  </w:style>
  <w:style w:type="paragraph" w:customStyle="1" w:styleId="MF1">
    <w:name w:val="MF1"/>
    <w:basedOn w:val="Normal"/>
    <w:autoRedefine/>
    <w:rsid w:val="00DF7CD1"/>
    <w:pPr>
      <w:ind w:right="566"/>
      <w:jc w:val="center"/>
    </w:pPr>
    <w:rPr>
      <w:rFonts w:ascii="Garamond" w:hAnsi="Garamond"/>
      <w:bCs/>
      <w:smallCaps/>
      <w:sz w:val="28"/>
      <w:szCs w:val="28"/>
      <w:lang w:eastAsia="en-US"/>
    </w:rPr>
  </w:style>
  <w:style w:type="paragraph" w:styleId="Ttulo">
    <w:name w:val="Title"/>
    <w:basedOn w:val="Normal"/>
    <w:link w:val="TtuloChar"/>
    <w:qFormat/>
    <w:rsid w:val="00DF7CD1"/>
    <w:pPr>
      <w:jc w:val="center"/>
    </w:pPr>
    <w:rPr>
      <w:rFonts w:ascii="Garamond" w:hAnsi="Garamond" w:cs="Times New Roman"/>
      <w:sz w:val="28"/>
    </w:rPr>
  </w:style>
  <w:style w:type="character" w:customStyle="1" w:styleId="TtuloChar">
    <w:name w:val="Título Char"/>
    <w:basedOn w:val="Fontepargpadro"/>
    <w:link w:val="Ttulo"/>
    <w:rsid w:val="00DF7CD1"/>
    <w:rPr>
      <w:rFonts w:ascii="Garamond" w:eastAsia="Times New Roman" w:hAnsi="Garamond" w:cs="Times New Roman"/>
      <w:sz w:val="28"/>
      <w:szCs w:val="24"/>
      <w:lang w:eastAsia="pt-BR"/>
    </w:rPr>
  </w:style>
  <w:style w:type="character" w:styleId="nfase">
    <w:name w:val="Emphasis"/>
    <w:qFormat/>
    <w:rsid w:val="00DF7CD1"/>
    <w:rPr>
      <w:rFonts w:ascii="Times New Roman" w:hAnsi="Times New Roman" w:cs="Times New Roman" w:hint="default"/>
      <w:i/>
      <w:iCs/>
    </w:rPr>
  </w:style>
  <w:style w:type="paragraph" w:styleId="Subttulo">
    <w:name w:val="Subtitle"/>
    <w:basedOn w:val="Normal"/>
    <w:link w:val="SubttuloChar"/>
    <w:qFormat/>
    <w:rsid w:val="00DC515E"/>
    <w:pPr>
      <w:ind w:left="851" w:right="900"/>
      <w:jc w:val="center"/>
    </w:pPr>
    <w:rPr>
      <w:rFonts w:cs="Times New Roman"/>
      <w:b/>
      <w:szCs w:val="20"/>
      <w:lang w:val="en-US"/>
    </w:rPr>
  </w:style>
  <w:style w:type="character" w:customStyle="1" w:styleId="SubttuloChar">
    <w:name w:val="Subtítulo Char"/>
    <w:basedOn w:val="Fontepargpadro"/>
    <w:link w:val="Subttulo"/>
    <w:rsid w:val="00DC515E"/>
    <w:rPr>
      <w:rFonts w:ascii="Arial" w:eastAsia="Times New Roman" w:hAnsi="Arial" w:cs="Times New Roman"/>
      <w:b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15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53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Valente Latorre</dc:creator>
  <cp:keywords/>
  <dc:description/>
  <cp:lastModifiedBy>Marilia Izabel da Silva</cp:lastModifiedBy>
  <cp:revision>7</cp:revision>
  <cp:lastPrinted>2018-08-09T20:05:00Z</cp:lastPrinted>
  <dcterms:created xsi:type="dcterms:W3CDTF">2021-10-01T19:47:00Z</dcterms:created>
  <dcterms:modified xsi:type="dcterms:W3CDTF">2021-10-17T18:47:00Z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5910b6-60c5-46ad-bb86-335627448cd2_Enabled">
    <vt:lpwstr>True</vt:lpwstr>
  </property>
  <property fmtid="{D5CDD505-2E9C-101B-9397-08002B2CF9AE}" pid="3" name="MSIP_Label_b45910b6-60c5-46ad-bb86-335627448cd2_SiteId">
    <vt:lpwstr>d233d58a-9973-43a7-af69-6763630548a0</vt:lpwstr>
  </property>
  <property fmtid="{D5CDD505-2E9C-101B-9397-08002B2CF9AE}" pid="4" name="MSIP_Label_b45910b6-60c5-46ad-bb86-335627448cd2_Owner">
    <vt:lpwstr>fernanda.borges@grupoccr.com.br</vt:lpwstr>
  </property>
  <property fmtid="{D5CDD505-2E9C-101B-9397-08002B2CF9AE}" pid="5" name="MSIP_Label_b45910b6-60c5-46ad-bb86-335627448cd2_SetDate">
    <vt:lpwstr>2019-12-19T22:52:31.8790999Z</vt:lpwstr>
  </property>
  <property fmtid="{D5CDD505-2E9C-101B-9397-08002B2CF9AE}" pid="6" name="MSIP_Label_b45910b6-60c5-46ad-bb86-335627448cd2_Name">
    <vt:lpwstr>INTERNA</vt:lpwstr>
  </property>
  <property fmtid="{D5CDD505-2E9C-101B-9397-08002B2CF9AE}" pid="7" name="MSIP_Label_b45910b6-60c5-46ad-bb86-335627448cd2_Application">
    <vt:lpwstr>Microsoft Azure Information Protection</vt:lpwstr>
  </property>
  <property fmtid="{D5CDD505-2E9C-101B-9397-08002B2CF9AE}" pid="8" name="MSIP_Label_b45910b6-60c5-46ad-bb86-335627448cd2_ActionId">
    <vt:lpwstr>693ae3a4-be11-410a-b72b-db59dfeb3278</vt:lpwstr>
  </property>
  <property fmtid="{D5CDD505-2E9C-101B-9397-08002B2CF9AE}" pid="9" name="MSIP_Label_b45910b6-60c5-46ad-bb86-335627448cd2_Extended_MSFT_Method">
    <vt:lpwstr>Automatic</vt:lpwstr>
  </property>
  <property fmtid="{D5CDD505-2E9C-101B-9397-08002B2CF9AE}" pid="10" name="Sensitivity">
    <vt:lpwstr>INTERNA</vt:lpwstr>
  </property>
</Properties>
</file>